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349F5" w14:textId="157CAE34" w:rsidR="00E70922" w:rsidRPr="002F22B6" w:rsidRDefault="00E70922" w:rsidP="00E70922">
      <w:pPr>
        <w:pStyle w:val="p3"/>
        <w:rPr>
          <w:rStyle w:val="s2"/>
          <w:rFonts w:ascii="Calibri" w:hAnsi="Calibri"/>
          <w:b/>
          <w:bCs/>
          <w:sz w:val="24"/>
          <w:szCs w:val="24"/>
        </w:rPr>
      </w:pPr>
      <w:r w:rsidRPr="002F22B6">
        <w:rPr>
          <w:rStyle w:val="s2"/>
          <w:rFonts w:ascii="Calibri" w:hAnsi="Calibri"/>
          <w:b/>
          <w:bCs/>
          <w:sz w:val="24"/>
          <w:szCs w:val="24"/>
        </w:rPr>
        <w:t xml:space="preserve">View from Grabbist </w:t>
      </w:r>
      <w:r w:rsidR="008A31FB">
        <w:rPr>
          <w:rStyle w:val="s2"/>
          <w:rFonts w:ascii="Calibri" w:hAnsi="Calibri"/>
          <w:b/>
          <w:bCs/>
          <w:sz w:val="24"/>
          <w:szCs w:val="24"/>
        </w:rPr>
        <w:t>June</w:t>
      </w:r>
      <w:r w:rsidRPr="002F22B6">
        <w:rPr>
          <w:rStyle w:val="s2"/>
          <w:rFonts w:ascii="Calibri" w:hAnsi="Calibri"/>
          <w:b/>
          <w:bCs/>
          <w:sz w:val="24"/>
          <w:szCs w:val="24"/>
        </w:rPr>
        <w:t xml:space="preserve"> 25</w:t>
      </w:r>
    </w:p>
    <w:p w14:paraId="01E24365" w14:textId="572AC0FE" w:rsidR="005F1A39" w:rsidRDefault="00687BE0">
      <w:pPr>
        <w:pStyle w:val="p2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Yesterday</w:t>
      </w:r>
      <w:r w:rsidR="002D51D9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I picked some nice fresh stems off the top of some of the prolific nettles in </w:t>
      </w:r>
      <w:r w:rsidR="002D51D9">
        <w:rPr>
          <w:rFonts w:ascii="Calibri" w:hAnsi="Calibri" w:cs="Calibri"/>
          <w:sz w:val="24"/>
          <w:szCs w:val="24"/>
        </w:rPr>
        <w:t>my</w:t>
      </w:r>
      <w:r>
        <w:rPr>
          <w:rFonts w:ascii="Calibri" w:hAnsi="Calibri" w:cs="Calibri"/>
          <w:sz w:val="24"/>
          <w:szCs w:val="24"/>
        </w:rPr>
        <w:t xml:space="preserve"> garden, wash</w:t>
      </w:r>
      <w:r w:rsidR="003A7206">
        <w:rPr>
          <w:rFonts w:ascii="Calibri" w:hAnsi="Calibri" w:cs="Calibri"/>
          <w:sz w:val="24"/>
          <w:szCs w:val="24"/>
        </w:rPr>
        <w:t>ed</w:t>
      </w:r>
      <w:r>
        <w:rPr>
          <w:rFonts w:ascii="Calibri" w:hAnsi="Calibri" w:cs="Calibri"/>
          <w:sz w:val="24"/>
          <w:szCs w:val="24"/>
        </w:rPr>
        <w:t xml:space="preserve"> them, blanched them and cooked up some nettle soup. </w:t>
      </w:r>
      <w:r w:rsidR="003C5497">
        <w:rPr>
          <w:rFonts w:ascii="Calibri" w:hAnsi="Calibri" w:cs="Calibri"/>
          <w:sz w:val="24"/>
          <w:szCs w:val="24"/>
        </w:rPr>
        <w:t xml:space="preserve">It </w:t>
      </w:r>
      <w:r w:rsidR="00524230">
        <w:rPr>
          <w:rFonts w:ascii="Calibri" w:hAnsi="Calibri" w:cs="Calibri"/>
          <w:sz w:val="24"/>
          <w:szCs w:val="24"/>
        </w:rPr>
        <w:t>was yummy.</w:t>
      </w:r>
    </w:p>
    <w:p w14:paraId="0195FD37" w14:textId="2746DAE6" w:rsidR="007E139C" w:rsidRDefault="007E139C">
      <w:pPr>
        <w:pStyle w:val="p2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What</w:t>
      </w:r>
      <w:r w:rsidR="003C5497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struck me about this whole exercise was how much </w:t>
      </w:r>
      <w:r w:rsidR="00D458A6">
        <w:rPr>
          <w:rFonts w:ascii="Calibri" w:hAnsi="Calibri" w:cs="Calibri"/>
          <w:sz w:val="24"/>
          <w:szCs w:val="24"/>
        </w:rPr>
        <w:t>tastier</w:t>
      </w:r>
      <w:r>
        <w:rPr>
          <w:rFonts w:ascii="Calibri" w:hAnsi="Calibri" w:cs="Calibri"/>
          <w:sz w:val="24"/>
          <w:szCs w:val="24"/>
        </w:rPr>
        <w:t xml:space="preserve"> the soup was simply because it was </w:t>
      </w:r>
      <w:r w:rsidR="00D458A6">
        <w:rPr>
          <w:rFonts w:ascii="Calibri" w:hAnsi="Calibri" w:cs="Calibri"/>
          <w:sz w:val="24"/>
          <w:szCs w:val="24"/>
        </w:rPr>
        <w:t>a gift</w:t>
      </w:r>
      <w:r>
        <w:rPr>
          <w:rFonts w:ascii="Calibri" w:hAnsi="Calibri" w:cs="Calibri"/>
          <w:sz w:val="24"/>
          <w:szCs w:val="24"/>
        </w:rPr>
        <w:t>! Not only so, but I took the gift and did something creative with it</w:t>
      </w:r>
      <w:r w:rsidR="000E6CBA">
        <w:rPr>
          <w:rFonts w:ascii="Calibri" w:hAnsi="Calibri" w:cs="Calibri"/>
          <w:sz w:val="24"/>
          <w:szCs w:val="24"/>
        </w:rPr>
        <w:t>, so the gift combined with my efforts ma</w:t>
      </w:r>
      <w:r w:rsidR="00D458A6">
        <w:rPr>
          <w:rFonts w:ascii="Calibri" w:hAnsi="Calibri" w:cs="Calibri"/>
          <w:sz w:val="24"/>
          <w:szCs w:val="24"/>
        </w:rPr>
        <w:t>de</w:t>
      </w:r>
      <w:r w:rsidR="000E6CBA">
        <w:rPr>
          <w:rFonts w:ascii="Calibri" w:hAnsi="Calibri" w:cs="Calibri"/>
          <w:sz w:val="24"/>
          <w:szCs w:val="24"/>
        </w:rPr>
        <w:t xml:space="preserve"> the soup so much more special.</w:t>
      </w:r>
    </w:p>
    <w:p w14:paraId="76F473E5" w14:textId="7F63ACA8" w:rsidR="00B73AD9" w:rsidRDefault="00C13A07" w:rsidP="00306086">
      <w:pPr>
        <w:pStyle w:val="p2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Currently, I am reading a </w:t>
      </w:r>
      <w:r w:rsidR="00382140">
        <w:rPr>
          <w:rFonts w:ascii="Calibri" w:hAnsi="Calibri" w:cs="Calibri"/>
          <w:sz w:val="24"/>
          <w:szCs w:val="24"/>
        </w:rPr>
        <w:t>beautiful</w:t>
      </w:r>
      <w:r w:rsidR="00CC427F">
        <w:rPr>
          <w:rFonts w:ascii="Calibri" w:hAnsi="Calibri" w:cs="Calibri"/>
          <w:sz w:val="24"/>
          <w:szCs w:val="24"/>
        </w:rPr>
        <w:t xml:space="preserve"> book </w:t>
      </w:r>
      <w:r w:rsidR="00E31805">
        <w:rPr>
          <w:rFonts w:ascii="Calibri" w:hAnsi="Calibri" w:cs="Calibri"/>
          <w:sz w:val="24"/>
          <w:szCs w:val="24"/>
        </w:rPr>
        <w:t>called</w:t>
      </w:r>
      <w:r w:rsidR="00382140">
        <w:rPr>
          <w:rFonts w:ascii="Calibri" w:hAnsi="Calibri" w:cs="Calibri"/>
          <w:sz w:val="24"/>
          <w:szCs w:val="24"/>
        </w:rPr>
        <w:t xml:space="preserve"> ‘Braiding Sweetgrass’</w:t>
      </w:r>
      <w:r w:rsidR="004859F5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 xml:space="preserve">by </w:t>
      </w:r>
      <w:r w:rsidR="004859F5">
        <w:rPr>
          <w:rFonts w:ascii="Calibri" w:hAnsi="Calibri" w:cs="Calibri"/>
          <w:sz w:val="24"/>
          <w:szCs w:val="24"/>
        </w:rPr>
        <w:t xml:space="preserve">Robin Wall </w:t>
      </w:r>
      <w:proofErr w:type="spellStart"/>
      <w:r w:rsidR="004859F5">
        <w:rPr>
          <w:rFonts w:ascii="Calibri" w:hAnsi="Calibri" w:cs="Calibri"/>
          <w:sz w:val="24"/>
          <w:szCs w:val="24"/>
        </w:rPr>
        <w:t>Kimmerer</w:t>
      </w:r>
      <w:proofErr w:type="spellEnd"/>
      <w:r w:rsidR="00CA7C41">
        <w:rPr>
          <w:rFonts w:ascii="Calibri" w:hAnsi="Calibri" w:cs="Calibri"/>
          <w:sz w:val="24"/>
          <w:szCs w:val="24"/>
        </w:rPr>
        <w:t xml:space="preserve"> (first nation North American and member of the Citizen Potawatomi Nation)</w:t>
      </w:r>
      <w:r w:rsidR="00086911">
        <w:rPr>
          <w:rFonts w:ascii="Calibri" w:hAnsi="Calibri" w:cs="Calibri"/>
          <w:sz w:val="24"/>
          <w:szCs w:val="24"/>
        </w:rPr>
        <w:t xml:space="preserve">. </w:t>
      </w:r>
      <w:r w:rsidR="00306086">
        <w:rPr>
          <w:rFonts w:ascii="Calibri" w:hAnsi="Calibri" w:cs="Calibri"/>
          <w:sz w:val="24"/>
          <w:szCs w:val="24"/>
        </w:rPr>
        <w:t xml:space="preserve">In one chapter she draws out the contrast between how the nature of something changes depending on whether we have received it as a gift or as a commodity. </w:t>
      </w:r>
      <w:r w:rsidR="004B3127">
        <w:rPr>
          <w:rFonts w:ascii="Calibri" w:hAnsi="Calibri" w:cs="Calibri"/>
          <w:sz w:val="24"/>
          <w:szCs w:val="24"/>
        </w:rPr>
        <w:t>We live in a society where just about everything is commodified and therefore can be traded</w:t>
      </w:r>
      <w:r w:rsidR="00AC0E40">
        <w:rPr>
          <w:rFonts w:ascii="Calibri" w:hAnsi="Calibri" w:cs="Calibri"/>
          <w:sz w:val="24"/>
          <w:szCs w:val="24"/>
        </w:rPr>
        <w:t xml:space="preserve"> as part of a market economy. The tendency then is towards utility: we buy, we use, we discard and the consequences for the losers of this system (the poor) and for the planet are catastrophic.</w:t>
      </w:r>
    </w:p>
    <w:p w14:paraId="77B2AF0B" w14:textId="5ADFA0C9" w:rsidR="00AC0E40" w:rsidRDefault="002A0126" w:rsidP="00306086">
      <w:pPr>
        <w:pStyle w:val="p2"/>
        <w:rPr>
          <w:rFonts w:ascii="Calibri" w:hAnsi="Calibri" w:cs="Calibri"/>
          <w:sz w:val="24"/>
          <w:szCs w:val="24"/>
        </w:rPr>
      </w:pPr>
      <w:proofErr w:type="spellStart"/>
      <w:r>
        <w:rPr>
          <w:rFonts w:ascii="Calibri" w:hAnsi="Calibri" w:cs="Calibri"/>
          <w:sz w:val="24"/>
          <w:szCs w:val="24"/>
        </w:rPr>
        <w:t>Kimmerer</w:t>
      </w:r>
      <w:proofErr w:type="spellEnd"/>
      <w:r>
        <w:rPr>
          <w:rFonts w:ascii="Calibri" w:hAnsi="Calibri" w:cs="Calibri"/>
          <w:sz w:val="24"/>
          <w:szCs w:val="24"/>
        </w:rPr>
        <w:t xml:space="preserve"> points</w:t>
      </w:r>
      <w:r w:rsidR="00744619">
        <w:rPr>
          <w:rFonts w:ascii="Calibri" w:hAnsi="Calibri" w:cs="Calibri"/>
          <w:sz w:val="24"/>
          <w:szCs w:val="24"/>
        </w:rPr>
        <w:t xml:space="preserve"> us to a better way </w:t>
      </w:r>
      <w:r>
        <w:rPr>
          <w:rFonts w:ascii="Calibri" w:hAnsi="Calibri" w:cs="Calibri"/>
          <w:sz w:val="24"/>
          <w:szCs w:val="24"/>
        </w:rPr>
        <w:t>to live together</w:t>
      </w:r>
      <w:r w:rsidR="00744619">
        <w:rPr>
          <w:rFonts w:ascii="Calibri" w:hAnsi="Calibri" w:cs="Calibri"/>
          <w:sz w:val="24"/>
          <w:szCs w:val="24"/>
        </w:rPr>
        <w:t xml:space="preserve">. </w:t>
      </w:r>
      <w:r w:rsidR="003319FE">
        <w:rPr>
          <w:rFonts w:ascii="Calibri" w:hAnsi="Calibri" w:cs="Calibri"/>
          <w:sz w:val="24"/>
          <w:szCs w:val="24"/>
        </w:rPr>
        <w:t>The very act</w:t>
      </w:r>
      <w:r>
        <w:rPr>
          <w:rFonts w:ascii="Calibri" w:hAnsi="Calibri" w:cs="Calibri"/>
          <w:sz w:val="24"/>
          <w:szCs w:val="24"/>
        </w:rPr>
        <w:t>s</w:t>
      </w:r>
      <w:r w:rsidR="003319FE">
        <w:rPr>
          <w:rFonts w:ascii="Calibri" w:hAnsi="Calibri" w:cs="Calibri"/>
          <w:sz w:val="24"/>
          <w:szCs w:val="24"/>
        </w:rPr>
        <w:t xml:space="preserve"> of </w:t>
      </w:r>
      <w:r>
        <w:rPr>
          <w:rFonts w:ascii="Calibri" w:hAnsi="Calibri" w:cs="Calibri"/>
          <w:sz w:val="24"/>
          <w:szCs w:val="24"/>
        </w:rPr>
        <w:t xml:space="preserve">giving </w:t>
      </w:r>
      <w:r w:rsidR="0065440C">
        <w:rPr>
          <w:rFonts w:ascii="Calibri" w:hAnsi="Calibri" w:cs="Calibri"/>
          <w:sz w:val="24"/>
          <w:szCs w:val="24"/>
        </w:rPr>
        <w:t>and receiving</w:t>
      </w:r>
      <w:r w:rsidR="009F2587">
        <w:rPr>
          <w:rFonts w:ascii="Calibri" w:hAnsi="Calibri" w:cs="Calibri"/>
          <w:sz w:val="24"/>
          <w:szCs w:val="24"/>
        </w:rPr>
        <w:t xml:space="preserve"> forge connectio</w:t>
      </w:r>
      <w:r>
        <w:rPr>
          <w:rFonts w:ascii="Calibri" w:hAnsi="Calibri" w:cs="Calibri"/>
          <w:sz w:val="24"/>
          <w:szCs w:val="24"/>
        </w:rPr>
        <w:t>n</w:t>
      </w:r>
      <w:r w:rsidR="00E054C4">
        <w:rPr>
          <w:rFonts w:ascii="Calibri" w:hAnsi="Calibri" w:cs="Calibri"/>
          <w:sz w:val="24"/>
          <w:szCs w:val="24"/>
        </w:rPr>
        <w:t xml:space="preserve"> between us and mother nature and </w:t>
      </w:r>
      <w:r w:rsidR="004E05C6">
        <w:rPr>
          <w:rFonts w:ascii="Calibri" w:hAnsi="Calibri" w:cs="Calibri"/>
          <w:sz w:val="24"/>
          <w:szCs w:val="24"/>
        </w:rPr>
        <w:t xml:space="preserve">also </w:t>
      </w:r>
      <w:r w:rsidR="00E054C4">
        <w:rPr>
          <w:rFonts w:ascii="Calibri" w:hAnsi="Calibri" w:cs="Calibri"/>
          <w:sz w:val="24"/>
          <w:szCs w:val="24"/>
        </w:rPr>
        <w:t>between one and another. There is nothing romantic in this, and she astutely observes that</w:t>
      </w:r>
      <w:r w:rsidR="009F2587">
        <w:rPr>
          <w:rFonts w:ascii="Calibri" w:hAnsi="Calibri" w:cs="Calibri"/>
          <w:sz w:val="24"/>
          <w:szCs w:val="24"/>
        </w:rPr>
        <w:t xml:space="preserve"> </w:t>
      </w:r>
      <w:r w:rsidR="003319FE" w:rsidRPr="00557CBE">
        <w:rPr>
          <w:rFonts w:ascii="Calibri" w:hAnsi="Calibri" w:cs="Calibri"/>
          <w:i/>
          <w:iCs/>
          <w:sz w:val="24"/>
          <w:szCs w:val="24"/>
        </w:rPr>
        <w:t xml:space="preserve">‘… in the gift economy, gifts are not free. </w:t>
      </w:r>
      <w:r w:rsidR="00E41943" w:rsidRPr="00557CBE">
        <w:rPr>
          <w:rFonts w:ascii="Calibri" w:hAnsi="Calibri" w:cs="Calibri"/>
          <w:i/>
          <w:iCs/>
          <w:sz w:val="24"/>
          <w:szCs w:val="24"/>
        </w:rPr>
        <w:t>The essence of the gift is that it creates a set of relationships. The currency of a gift economy is, at its root reciprocity. In Western thinking, Private land is understood to be a</w:t>
      </w:r>
      <w:r w:rsidR="00AF55DB">
        <w:rPr>
          <w:rFonts w:ascii="Calibri" w:hAnsi="Calibri" w:cs="Calibri"/>
          <w:i/>
          <w:iCs/>
          <w:sz w:val="24"/>
          <w:szCs w:val="24"/>
        </w:rPr>
        <w:t xml:space="preserve"> “</w:t>
      </w:r>
      <w:r w:rsidR="00E41943" w:rsidRPr="00557CBE">
        <w:rPr>
          <w:rFonts w:ascii="Calibri" w:hAnsi="Calibri" w:cs="Calibri"/>
          <w:i/>
          <w:iCs/>
          <w:sz w:val="24"/>
          <w:szCs w:val="24"/>
        </w:rPr>
        <w:t>bundle of rights</w:t>
      </w:r>
      <w:r w:rsidR="00AE739D" w:rsidRPr="00557CBE">
        <w:rPr>
          <w:rFonts w:ascii="Calibri" w:hAnsi="Calibri" w:cs="Calibri"/>
          <w:i/>
          <w:iCs/>
          <w:sz w:val="24"/>
          <w:szCs w:val="24"/>
        </w:rPr>
        <w:t xml:space="preserve">,” whereas in a gift economy property has a </w:t>
      </w:r>
      <w:r w:rsidR="00AF55DB" w:rsidRPr="00557CBE">
        <w:rPr>
          <w:rFonts w:ascii="Calibri" w:hAnsi="Calibri" w:cs="Calibri"/>
          <w:i/>
          <w:iCs/>
          <w:sz w:val="24"/>
          <w:szCs w:val="24"/>
        </w:rPr>
        <w:t>“bundle</w:t>
      </w:r>
      <w:r w:rsidR="00AE739D" w:rsidRPr="00557CBE">
        <w:rPr>
          <w:rFonts w:ascii="Calibri" w:hAnsi="Calibri" w:cs="Calibri"/>
          <w:i/>
          <w:iCs/>
          <w:sz w:val="24"/>
          <w:szCs w:val="24"/>
        </w:rPr>
        <w:t xml:space="preserve"> of responsibilities” attached</w:t>
      </w:r>
      <w:r w:rsidR="0065440C">
        <w:rPr>
          <w:rFonts w:ascii="Calibri" w:hAnsi="Calibri" w:cs="Calibri"/>
          <w:i/>
          <w:iCs/>
          <w:sz w:val="24"/>
          <w:szCs w:val="24"/>
        </w:rPr>
        <w:t>..</w:t>
      </w:r>
      <w:r w:rsidR="00557CBE">
        <w:rPr>
          <w:rFonts w:ascii="Calibri" w:hAnsi="Calibri" w:cs="Calibri"/>
          <w:i/>
          <w:iCs/>
          <w:sz w:val="24"/>
          <w:szCs w:val="24"/>
        </w:rPr>
        <w:t xml:space="preserve">’ </w:t>
      </w:r>
    </w:p>
    <w:p w14:paraId="157FC21F" w14:textId="08BDBB74" w:rsidR="009F2587" w:rsidRDefault="00CD2F76" w:rsidP="00306086">
      <w:pPr>
        <w:pStyle w:val="p2"/>
        <w:rPr>
          <w:rStyle w:val="apple-converted-space"/>
          <w:rFonts w:ascii="Calibri" w:hAnsi="Calibri" w:cs="Calibri"/>
          <w:sz w:val="24"/>
          <w:szCs w:val="24"/>
        </w:rPr>
      </w:pPr>
      <w:r>
        <w:rPr>
          <w:rStyle w:val="apple-converted-space"/>
          <w:rFonts w:ascii="Calibri" w:hAnsi="Calibri" w:cs="Calibri"/>
          <w:sz w:val="24"/>
          <w:szCs w:val="24"/>
        </w:rPr>
        <w:t xml:space="preserve">In the glimpse of the radical life of the early Christians, we can discern something of this. The earlier followers of Jesus, having </w:t>
      </w:r>
      <w:r w:rsidR="003E4580">
        <w:rPr>
          <w:rStyle w:val="apple-converted-space"/>
          <w:rFonts w:ascii="Calibri" w:hAnsi="Calibri" w:cs="Calibri"/>
          <w:sz w:val="24"/>
          <w:szCs w:val="24"/>
        </w:rPr>
        <w:t xml:space="preserve">freely </w:t>
      </w:r>
      <w:r>
        <w:rPr>
          <w:rStyle w:val="apple-converted-space"/>
          <w:rFonts w:ascii="Calibri" w:hAnsi="Calibri" w:cs="Calibri"/>
          <w:sz w:val="24"/>
          <w:szCs w:val="24"/>
        </w:rPr>
        <w:t xml:space="preserve">received the </w:t>
      </w:r>
      <w:r w:rsidRPr="00AF55DB">
        <w:rPr>
          <w:rStyle w:val="apple-converted-space"/>
          <w:rFonts w:ascii="Calibri" w:hAnsi="Calibri" w:cs="Calibri"/>
          <w:i/>
          <w:iCs/>
          <w:sz w:val="24"/>
          <w:szCs w:val="24"/>
        </w:rPr>
        <w:t>gift</w:t>
      </w:r>
      <w:r>
        <w:rPr>
          <w:rStyle w:val="apple-converted-space"/>
          <w:rFonts w:ascii="Calibri" w:hAnsi="Calibri" w:cs="Calibri"/>
          <w:sz w:val="24"/>
          <w:szCs w:val="24"/>
        </w:rPr>
        <w:t xml:space="preserve"> of the Holy Spirit, responded immediately by selling their property and sharing everything. In this context, they </w:t>
      </w:r>
      <w:r w:rsidR="001411E9">
        <w:rPr>
          <w:rStyle w:val="apple-converted-space"/>
          <w:rFonts w:ascii="Calibri" w:hAnsi="Calibri" w:cs="Calibri"/>
          <w:sz w:val="24"/>
          <w:szCs w:val="24"/>
        </w:rPr>
        <w:t>ate</w:t>
      </w:r>
      <w:r>
        <w:rPr>
          <w:rStyle w:val="apple-converted-space"/>
          <w:rFonts w:ascii="Calibri" w:hAnsi="Calibri" w:cs="Calibri"/>
          <w:sz w:val="24"/>
          <w:szCs w:val="24"/>
        </w:rPr>
        <w:t xml:space="preserve"> together with glad and generous hearts</w:t>
      </w:r>
      <w:r w:rsidR="007C0622">
        <w:rPr>
          <w:rStyle w:val="apple-converted-space"/>
          <w:rFonts w:ascii="Calibri" w:hAnsi="Calibri" w:cs="Calibri"/>
          <w:sz w:val="24"/>
          <w:szCs w:val="24"/>
        </w:rPr>
        <w:t xml:space="preserve"> (Acts2.42-47).</w:t>
      </w:r>
      <w:r w:rsidR="00AE0532">
        <w:rPr>
          <w:rStyle w:val="apple-converted-space"/>
          <w:rFonts w:ascii="Calibri" w:hAnsi="Calibri" w:cs="Calibri"/>
          <w:sz w:val="24"/>
          <w:szCs w:val="24"/>
        </w:rPr>
        <w:t xml:space="preserve"> This later evolved into what we now know as the Eucharist, </w:t>
      </w:r>
      <w:r w:rsidR="00AF55DB">
        <w:rPr>
          <w:rStyle w:val="apple-converted-space"/>
          <w:rFonts w:ascii="Calibri" w:hAnsi="Calibri" w:cs="Calibri"/>
          <w:sz w:val="24"/>
          <w:szCs w:val="24"/>
        </w:rPr>
        <w:t>and</w:t>
      </w:r>
      <w:r w:rsidR="00AE0532">
        <w:rPr>
          <w:rStyle w:val="apple-converted-space"/>
          <w:rFonts w:ascii="Calibri" w:hAnsi="Calibri" w:cs="Calibri"/>
          <w:sz w:val="24"/>
          <w:szCs w:val="24"/>
        </w:rPr>
        <w:t xml:space="preserve"> all too often it became detached from the </w:t>
      </w:r>
      <w:r w:rsidR="00AE0532" w:rsidRPr="00ED1CA7">
        <w:rPr>
          <w:rStyle w:val="apple-converted-space"/>
          <w:rFonts w:ascii="Calibri" w:hAnsi="Calibri" w:cs="Calibri"/>
          <w:i/>
          <w:iCs/>
          <w:sz w:val="24"/>
          <w:szCs w:val="24"/>
        </w:rPr>
        <w:t>gift</w:t>
      </w:r>
      <w:r w:rsidR="00AE0532">
        <w:rPr>
          <w:rStyle w:val="apple-converted-space"/>
          <w:rFonts w:ascii="Calibri" w:hAnsi="Calibri" w:cs="Calibri"/>
          <w:sz w:val="24"/>
          <w:szCs w:val="24"/>
        </w:rPr>
        <w:t xml:space="preserve"> economy from which it emerged</w:t>
      </w:r>
      <w:r w:rsidR="00ED1CA7">
        <w:rPr>
          <w:rStyle w:val="apple-converted-space"/>
          <w:rFonts w:ascii="Calibri" w:hAnsi="Calibri" w:cs="Calibri"/>
          <w:sz w:val="24"/>
          <w:szCs w:val="24"/>
        </w:rPr>
        <w:t>, degenerating into ritual to make people feel better while continuing to trade and barter in an unjust market world.</w:t>
      </w:r>
    </w:p>
    <w:p w14:paraId="4C37D302" w14:textId="09EFA3DB" w:rsidR="00D201CE" w:rsidRDefault="00EB5EE5" w:rsidP="00A46C8F">
      <w:pPr>
        <w:pStyle w:val="p2"/>
        <w:rPr>
          <w:rStyle w:val="apple-converted-space"/>
          <w:rFonts w:ascii="Calibri" w:hAnsi="Calibri" w:cs="Calibri"/>
          <w:sz w:val="24"/>
          <w:szCs w:val="24"/>
        </w:rPr>
      </w:pPr>
      <w:r>
        <w:rPr>
          <w:rStyle w:val="apple-converted-space"/>
          <w:rFonts w:ascii="Calibri" w:hAnsi="Calibri" w:cs="Calibri"/>
          <w:sz w:val="24"/>
          <w:szCs w:val="24"/>
        </w:rPr>
        <w:t xml:space="preserve">The true Pentecostal spirit is much more akin to indigenous </w:t>
      </w:r>
      <w:r w:rsidR="00973FD3">
        <w:rPr>
          <w:rStyle w:val="apple-converted-space"/>
          <w:rFonts w:ascii="Calibri" w:hAnsi="Calibri" w:cs="Calibri"/>
          <w:sz w:val="24"/>
          <w:szCs w:val="24"/>
        </w:rPr>
        <w:t>First Nation</w:t>
      </w:r>
      <w:r>
        <w:rPr>
          <w:rStyle w:val="apple-converted-space"/>
          <w:rFonts w:ascii="Calibri" w:hAnsi="Calibri" w:cs="Calibri"/>
          <w:sz w:val="24"/>
          <w:szCs w:val="24"/>
        </w:rPr>
        <w:t xml:space="preserve"> traditions and what we patronisingly call ‘primitive societies’</w:t>
      </w:r>
      <w:r w:rsidR="00973FD3">
        <w:rPr>
          <w:rStyle w:val="apple-converted-space"/>
          <w:rFonts w:ascii="Calibri" w:hAnsi="Calibri" w:cs="Calibri"/>
          <w:sz w:val="24"/>
          <w:szCs w:val="24"/>
        </w:rPr>
        <w:t xml:space="preserve"> then it is to the domineering form of </w:t>
      </w:r>
      <w:r w:rsidR="003E4580">
        <w:rPr>
          <w:rStyle w:val="apple-converted-space"/>
          <w:rFonts w:ascii="Calibri" w:hAnsi="Calibri" w:cs="Calibri"/>
          <w:sz w:val="24"/>
          <w:szCs w:val="24"/>
        </w:rPr>
        <w:t xml:space="preserve">early-modern era </w:t>
      </w:r>
      <w:r w:rsidR="00973FD3">
        <w:rPr>
          <w:rStyle w:val="apple-converted-space"/>
          <w:rFonts w:ascii="Calibri" w:hAnsi="Calibri" w:cs="Calibri"/>
          <w:sz w:val="24"/>
          <w:szCs w:val="24"/>
        </w:rPr>
        <w:t xml:space="preserve">‘Christian’ </w:t>
      </w:r>
      <w:r w:rsidR="00E2469D">
        <w:rPr>
          <w:rStyle w:val="apple-converted-space"/>
          <w:rFonts w:ascii="Calibri" w:hAnsi="Calibri" w:cs="Calibri"/>
          <w:sz w:val="24"/>
          <w:szCs w:val="24"/>
        </w:rPr>
        <w:t>civilisation which conquered them.</w:t>
      </w:r>
      <w:r w:rsidR="00815C34">
        <w:rPr>
          <w:rStyle w:val="apple-converted-space"/>
          <w:rFonts w:ascii="Calibri" w:hAnsi="Calibri" w:cs="Calibri"/>
          <w:sz w:val="24"/>
          <w:szCs w:val="24"/>
        </w:rPr>
        <w:t xml:space="preserve"> </w:t>
      </w:r>
      <w:r w:rsidR="002E5E21">
        <w:rPr>
          <w:rStyle w:val="apple-converted-space"/>
          <w:rFonts w:ascii="Calibri" w:hAnsi="Calibri" w:cs="Calibri"/>
          <w:sz w:val="24"/>
          <w:szCs w:val="24"/>
        </w:rPr>
        <w:t>We are seeing the</w:t>
      </w:r>
      <w:r w:rsidR="0043207A">
        <w:rPr>
          <w:rStyle w:val="apple-converted-space"/>
          <w:rFonts w:ascii="Calibri" w:hAnsi="Calibri" w:cs="Calibri"/>
          <w:sz w:val="24"/>
          <w:szCs w:val="24"/>
        </w:rPr>
        <w:t xml:space="preserve"> grim</w:t>
      </w:r>
      <w:r w:rsidR="002E5E21">
        <w:rPr>
          <w:rStyle w:val="apple-converted-space"/>
          <w:rFonts w:ascii="Calibri" w:hAnsi="Calibri" w:cs="Calibri"/>
          <w:sz w:val="24"/>
          <w:szCs w:val="24"/>
        </w:rPr>
        <w:t xml:space="preserve"> product of this program writ large across the world today</w:t>
      </w:r>
      <w:r w:rsidR="0043207A">
        <w:rPr>
          <w:rStyle w:val="apple-converted-space"/>
          <w:rFonts w:ascii="Calibri" w:hAnsi="Calibri" w:cs="Calibri"/>
          <w:sz w:val="24"/>
          <w:szCs w:val="24"/>
        </w:rPr>
        <w:t>, with everything being able to be reduced to a ‘deal’.</w:t>
      </w:r>
    </w:p>
    <w:p w14:paraId="76FED24C" w14:textId="409F1217" w:rsidR="002E5E21" w:rsidRPr="004A014E" w:rsidRDefault="002E5E21" w:rsidP="00A46C8F">
      <w:pPr>
        <w:pStyle w:val="p2"/>
        <w:rPr>
          <w:rStyle w:val="apple-converted-space"/>
          <w:rFonts w:ascii="Calibri" w:hAnsi="Calibri" w:cs="Calibri"/>
          <w:i/>
          <w:iCs/>
          <w:sz w:val="24"/>
          <w:szCs w:val="24"/>
        </w:rPr>
      </w:pPr>
      <w:r>
        <w:rPr>
          <w:rStyle w:val="apple-converted-space"/>
          <w:rFonts w:ascii="Calibri" w:hAnsi="Calibri" w:cs="Calibri"/>
          <w:sz w:val="24"/>
          <w:szCs w:val="24"/>
        </w:rPr>
        <w:t xml:space="preserve">However, there is deep hope. </w:t>
      </w:r>
      <w:r w:rsidR="004A014E">
        <w:rPr>
          <w:rStyle w:val="apple-converted-space"/>
          <w:rFonts w:ascii="Calibri" w:hAnsi="Calibri" w:cs="Calibri"/>
          <w:sz w:val="24"/>
          <w:szCs w:val="24"/>
        </w:rPr>
        <w:t>People are weary of this</w:t>
      </w:r>
      <w:r w:rsidR="00B17E0C">
        <w:rPr>
          <w:rStyle w:val="apple-converted-space"/>
          <w:rFonts w:ascii="Calibri" w:hAnsi="Calibri" w:cs="Calibri"/>
          <w:sz w:val="24"/>
          <w:szCs w:val="24"/>
        </w:rPr>
        <w:t xml:space="preserve"> soulless way of life and its </w:t>
      </w:r>
      <w:bookmarkStart w:id="0" w:name="_Int_suTFdedf"/>
      <w:r w:rsidR="00B17E0C">
        <w:rPr>
          <w:rStyle w:val="apple-converted-space"/>
          <w:rFonts w:ascii="Calibri" w:hAnsi="Calibri" w:cs="Calibri"/>
          <w:sz w:val="24"/>
          <w:szCs w:val="24"/>
        </w:rPr>
        <w:t>sometimes terrifying</w:t>
      </w:r>
      <w:bookmarkEnd w:id="0"/>
      <w:r w:rsidR="00B17E0C">
        <w:rPr>
          <w:rStyle w:val="apple-converted-space"/>
          <w:rFonts w:ascii="Calibri" w:hAnsi="Calibri" w:cs="Calibri"/>
          <w:sz w:val="24"/>
          <w:szCs w:val="24"/>
        </w:rPr>
        <w:t xml:space="preserve"> consequences. </w:t>
      </w:r>
      <w:proofErr w:type="spellStart"/>
      <w:r w:rsidR="004A014E">
        <w:rPr>
          <w:rStyle w:val="apple-converted-space"/>
          <w:rFonts w:ascii="Calibri" w:hAnsi="Calibri" w:cs="Calibri"/>
          <w:sz w:val="24"/>
          <w:szCs w:val="24"/>
        </w:rPr>
        <w:t>Kimmerer</w:t>
      </w:r>
      <w:proofErr w:type="spellEnd"/>
      <w:r w:rsidR="004A014E">
        <w:rPr>
          <w:rStyle w:val="apple-converted-space"/>
          <w:rFonts w:ascii="Calibri" w:hAnsi="Calibri" w:cs="Calibri"/>
          <w:sz w:val="24"/>
          <w:szCs w:val="24"/>
        </w:rPr>
        <w:t xml:space="preserve"> ends her chapter by saying</w:t>
      </w:r>
      <w:r w:rsidR="001515A0">
        <w:rPr>
          <w:rStyle w:val="apple-converted-space"/>
          <w:rFonts w:ascii="Calibri" w:hAnsi="Calibri" w:cs="Calibri"/>
          <w:sz w:val="24"/>
          <w:szCs w:val="24"/>
        </w:rPr>
        <w:t>,</w:t>
      </w:r>
      <w:r w:rsidR="004A014E">
        <w:rPr>
          <w:rStyle w:val="apple-converted-space"/>
          <w:rFonts w:ascii="Calibri" w:hAnsi="Calibri" w:cs="Calibri"/>
          <w:sz w:val="24"/>
          <w:szCs w:val="24"/>
        </w:rPr>
        <w:t xml:space="preserve"> </w:t>
      </w:r>
      <w:r w:rsidR="001515A0">
        <w:rPr>
          <w:rStyle w:val="apple-converted-space"/>
          <w:rFonts w:ascii="Calibri" w:hAnsi="Calibri" w:cs="Calibri"/>
          <w:i/>
          <w:iCs/>
          <w:sz w:val="24"/>
          <w:szCs w:val="24"/>
        </w:rPr>
        <w:t>‘a</w:t>
      </w:r>
      <w:r w:rsidR="004A014E">
        <w:rPr>
          <w:rStyle w:val="apple-converted-space"/>
          <w:rFonts w:ascii="Calibri" w:hAnsi="Calibri" w:cs="Calibri"/>
          <w:i/>
          <w:iCs/>
          <w:sz w:val="24"/>
          <w:szCs w:val="24"/>
        </w:rPr>
        <w:t xml:space="preserve"> great longing is upon</w:t>
      </w:r>
      <w:r w:rsidR="001515A0">
        <w:rPr>
          <w:rStyle w:val="apple-converted-space"/>
          <w:rFonts w:ascii="Calibri" w:hAnsi="Calibri" w:cs="Calibri"/>
          <w:i/>
          <w:iCs/>
          <w:sz w:val="24"/>
          <w:szCs w:val="24"/>
        </w:rPr>
        <w:t xml:space="preserve"> us</w:t>
      </w:r>
      <w:r w:rsidR="004A014E">
        <w:rPr>
          <w:rStyle w:val="apple-converted-space"/>
          <w:rFonts w:ascii="Calibri" w:hAnsi="Calibri" w:cs="Calibri"/>
          <w:i/>
          <w:iCs/>
          <w:sz w:val="24"/>
          <w:szCs w:val="24"/>
        </w:rPr>
        <w:t>, to live again in a world made of gifts. I can scent it coming, like the fragrance of ripening strawberries rising on the breeze.’</w:t>
      </w:r>
    </w:p>
    <w:p w14:paraId="53B80C13" w14:textId="5C796BDA" w:rsidR="00977324" w:rsidRPr="00A46C8F" w:rsidRDefault="004C404D" w:rsidP="00A46C8F">
      <w:pPr>
        <w:pStyle w:val="p2"/>
        <w:rPr>
          <w:rStyle w:val="apple-converted-space"/>
          <w:rFonts w:ascii="Calibri" w:hAnsi="Calibri" w:cs="Calibri"/>
          <w:sz w:val="24"/>
          <w:szCs w:val="24"/>
        </w:rPr>
      </w:pPr>
      <w:r>
        <w:rPr>
          <w:rStyle w:val="apple-converted-space"/>
          <w:rFonts w:ascii="Calibri" w:hAnsi="Calibri" w:cs="Calibri"/>
          <w:sz w:val="24"/>
          <w:szCs w:val="24"/>
        </w:rPr>
        <w:t>Or, perhaps, in the taste of nettle sou</w:t>
      </w:r>
      <w:r w:rsidR="00977324">
        <w:rPr>
          <w:rStyle w:val="apple-converted-space"/>
          <w:rFonts w:ascii="Calibri" w:hAnsi="Calibri" w:cs="Calibri"/>
          <w:sz w:val="24"/>
          <w:szCs w:val="24"/>
        </w:rPr>
        <w:t>p….</w:t>
      </w:r>
    </w:p>
    <w:p w14:paraId="093BCFA4" w14:textId="7F3AA07B" w:rsidR="00EE57B5" w:rsidRPr="0074609F" w:rsidRDefault="00181E4B" w:rsidP="00A10BCA">
      <w:pPr>
        <w:pStyle w:val="p3"/>
        <w:rPr>
          <w:rFonts w:ascii="Calibri" w:hAnsi="Calibri"/>
        </w:rPr>
      </w:pPr>
      <w:r>
        <w:rPr>
          <w:rFonts w:ascii="Calibri" w:hAnsi="Calibri"/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5EF6A067" wp14:editId="7E919982">
                <wp:simplePos x="0" y="0"/>
                <wp:positionH relativeFrom="column">
                  <wp:posOffset>3943985</wp:posOffset>
                </wp:positionH>
                <wp:positionV relativeFrom="paragraph">
                  <wp:posOffset>-102235</wp:posOffset>
                </wp:positionV>
                <wp:extent cx="1159510" cy="829945"/>
                <wp:effectExtent l="38100" t="38100" r="46990" b="33655"/>
                <wp:wrapNone/>
                <wp:docPr id="2105379765" name="Ink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1159510" cy="82994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C8B7B7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5" o:spid="_x0000_s1026" type="#_x0000_t75" style="position:absolute;margin-left:309.35pt;margin-top:-9.25pt;width:93.7pt;height:6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">
                <v:imagedata r:id="rId5" o:title=""/>
              </v:shape>
            </w:pict>
          </mc:Fallback>
        </mc:AlternateContent>
      </w:r>
      <w:r w:rsidR="00BF4C75">
        <w:rPr>
          <w:rStyle w:val="apple-converted-space"/>
          <w:rFonts w:ascii="Calibri" w:hAnsi="Calibri"/>
          <w:sz w:val="24"/>
          <w:szCs w:val="24"/>
        </w:rPr>
        <w:t>Can you smell it too….?</w:t>
      </w:r>
    </w:p>
    <w:sectPr w:rsidR="00EE57B5" w:rsidRPr="007460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.AppleSystemUIFont">
    <w:altName w:val="Cambria"/>
    <w:panose1 w:val="020B0604020202020204"/>
    <w:charset w:val="00"/>
    <w:family w:val="roman"/>
    <w:pitch w:val="default"/>
  </w:font>
  <w:font w:name="UICTFontTextStyleBody">
    <w:altName w:val="Cambria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suTFdedf" int2:invalidationBookmarkName="" int2:hashCode="cHmRMqMWnuHU5y" int2:id="lC3M5OHG">
      <int2:state int2:value="Rejected" int2:type="gram"/>
    </int2:bookmark>
  </int2:observations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7B5"/>
    <w:rsid w:val="00007B71"/>
    <w:rsid w:val="00010C3F"/>
    <w:rsid w:val="00016D14"/>
    <w:rsid w:val="00086911"/>
    <w:rsid w:val="000950E3"/>
    <w:rsid w:val="000B0428"/>
    <w:rsid w:val="000B395F"/>
    <w:rsid w:val="000B61B6"/>
    <w:rsid w:val="000B6672"/>
    <w:rsid w:val="000E6CBA"/>
    <w:rsid w:val="000F2D81"/>
    <w:rsid w:val="000F7E5A"/>
    <w:rsid w:val="00115263"/>
    <w:rsid w:val="0011582F"/>
    <w:rsid w:val="0011770E"/>
    <w:rsid w:val="00137072"/>
    <w:rsid w:val="001411E9"/>
    <w:rsid w:val="00150E5D"/>
    <w:rsid w:val="001515A0"/>
    <w:rsid w:val="0015183F"/>
    <w:rsid w:val="0016050B"/>
    <w:rsid w:val="00161132"/>
    <w:rsid w:val="00181E4B"/>
    <w:rsid w:val="00194C96"/>
    <w:rsid w:val="001B3436"/>
    <w:rsid w:val="001C065B"/>
    <w:rsid w:val="001F4AFC"/>
    <w:rsid w:val="00206C07"/>
    <w:rsid w:val="00211D67"/>
    <w:rsid w:val="00231C89"/>
    <w:rsid w:val="00282DEF"/>
    <w:rsid w:val="002848BE"/>
    <w:rsid w:val="002922AB"/>
    <w:rsid w:val="00296EDA"/>
    <w:rsid w:val="002A0126"/>
    <w:rsid w:val="002A3DF7"/>
    <w:rsid w:val="002B4D17"/>
    <w:rsid w:val="002D4F72"/>
    <w:rsid w:val="002D51D9"/>
    <w:rsid w:val="002E5E21"/>
    <w:rsid w:val="002E77CD"/>
    <w:rsid w:val="002F22B6"/>
    <w:rsid w:val="00306086"/>
    <w:rsid w:val="003117B4"/>
    <w:rsid w:val="00313827"/>
    <w:rsid w:val="003319FE"/>
    <w:rsid w:val="00346C65"/>
    <w:rsid w:val="0036338C"/>
    <w:rsid w:val="00382140"/>
    <w:rsid w:val="003A7206"/>
    <w:rsid w:val="003C2D0F"/>
    <w:rsid w:val="003C450D"/>
    <w:rsid w:val="003C5497"/>
    <w:rsid w:val="003E19CC"/>
    <w:rsid w:val="003E4580"/>
    <w:rsid w:val="003F220E"/>
    <w:rsid w:val="003F68BD"/>
    <w:rsid w:val="004031E9"/>
    <w:rsid w:val="004126AF"/>
    <w:rsid w:val="00421755"/>
    <w:rsid w:val="00422D7F"/>
    <w:rsid w:val="0043207A"/>
    <w:rsid w:val="00436AED"/>
    <w:rsid w:val="0044583E"/>
    <w:rsid w:val="004513A3"/>
    <w:rsid w:val="00476DC2"/>
    <w:rsid w:val="004859F5"/>
    <w:rsid w:val="004A014E"/>
    <w:rsid w:val="004B3127"/>
    <w:rsid w:val="004C404D"/>
    <w:rsid w:val="004C51C3"/>
    <w:rsid w:val="004D254F"/>
    <w:rsid w:val="004E05C6"/>
    <w:rsid w:val="004E1BFE"/>
    <w:rsid w:val="004F08D6"/>
    <w:rsid w:val="004F6666"/>
    <w:rsid w:val="00504572"/>
    <w:rsid w:val="00524230"/>
    <w:rsid w:val="00540606"/>
    <w:rsid w:val="00550AD3"/>
    <w:rsid w:val="00557CBE"/>
    <w:rsid w:val="00561088"/>
    <w:rsid w:val="0056609B"/>
    <w:rsid w:val="005929CC"/>
    <w:rsid w:val="005B365E"/>
    <w:rsid w:val="005D1076"/>
    <w:rsid w:val="005D6502"/>
    <w:rsid w:val="005F1A39"/>
    <w:rsid w:val="005F7594"/>
    <w:rsid w:val="00620723"/>
    <w:rsid w:val="00652F45"/>
    <w:rsid w:val="0065440C"/>
    <w:rsid w:val="00680249"/>
    <w:rsid w:val="00687BE0"/>
    <w:rsid w:val="006971B1"/>
    <w:rsid w:val="006D0E2B"/>
    <w:rsid w:val="007058DA"/>
    <w:rsid w:val="0071597F"/>
    <w:rsid w:val="00717E94"/>
    <w:rsid w:val="00723E03"/>
    <w:rsid w:val="00744619"/>
    <w:rsid w:val="0074567F"/>
    <w:rsid w:val="0074609F"/>
    <w:rsid w:val="00760F47"/>
    <w:rsid w:val="007667AA"/>
    <w:rsid w:val="00781F67"/>
    <w:rsid w:val="00787E9E"/>
    <w:rsid w:val="007933B1"/>
    <w:rsid w:val="007A42F5"/>
    <w:rsid w:val="007A7BFF"/>
    <w:rsid w:val="007C0622"/>
    <w:rsid w:val="007C25C0"/>
    <w:rsid w:val="007E139C"/>
    <w:rsid w:val="007F0B6D"/>
    <w:rsid w:val="0080134C"/>
    <w:rsid w:val="00801838"/>
    <w:rsid w:val="00815C34"/>
    <w:rsid w:val="0082768D"/>
    <w:rsid w:val="008377D7"/>
    <w:rsid w:val="008422CD"/>
    <w:rsid w:val="00842656"/>
    <w:rsid w:val="00861602"/>
    <w:rsid w:val="0086683D"/>
    <w:rsid w:val="008701F9"/>
    <w:rsid w:val="008747CC"/>
    <w:rsid w:val="008802C3"/>
    <w:rsid w:val="008943DF"/>
    <w:rsid w:val="008A31FB"/>
    <w:rsid w:val="008D6EE2"/>
    <w:rsid w:val="009224BC"/>
    <w:rsid w:val="009414C7"/>
    <w:rsid w:val="00960B3E"/>
    <w:rsid w:val="0096407D"/>
    <w:rsid w:val="00973FD3"/>
    <w:rsid w:val="00977324"/>
    <w:rsid w:val="009E0A1F"/>
    <w:rsid w:val="009E1107"/>
    <w:rsid w:val="009E4025"/>
    <w:rsid w:val="009F2587"/>
    <w:rsid w:val="009F3DED"/>
    <w:rsid w:val="00A10BCA"/>
    <w:rsid w:val="00A32991"/>
    <w:rsid w:val="00A46C8F"/>
    <w:rsid w:val="00A57472"/>
    <w:rsid w:val="00A615C6"/>
    <w:rsid w:val="00A74B1C"/>
    <w:rsid w:val="00A87EFE"/>
    <w:rsid w:val="00A927D7"/>
    <w:rsid w:val="00A93565"/>
    <w:rsid w:val="00AA6865"/>
    <w:rsid w:val="00AC0E40"/>
    <w:rsid w:val="00AE0532"/>
    <w:rsid w:val="00AE739D"/>
    <w:rsid w:val="00AF55DB"/>
    <w:rsid w:val="00B17E0C"/>
    <w:rsid w:val="00B34F25"/>
    <w:rsid w:val="00B73AD9"/>
    <w:rsid w:val="00B82F6F"/>
    <w:rsid w:val="00BC63EE"/>
    <w:rsid w:val="00BF4C75"/>
    <w:rsid w:val="00C04377"/>
    <w:rsid w:val="00C13A07"/>
    <w:rsid w:val="00C43D7C"/>
    <w:rsid w:val="00C57E05"/>
    <w:rsid w:val="00CA7C41"/>
    <w:rsid w:val="00CC1C25"/>
    <w:rsid w:val="00CC427F"/>
    <w:rsid w:val="00CD2F76"/>
    <w:rsid w:val="00CD409F"/>
    <w:rsid w:val="00CF3114"/>
    <w:rsid w:val="00CF49FA"/>
    <w:rsid w:val="00CF5597"/>
    <w:rsid w:val="00D024CF"/>
    <w:rsid w:val="00D201CE"/>
    <w:rsid w:val="00D30659"/>
    <w:rsid w:val="00D44D33"/>
    <w:rsid w:val="00D458A6"/>
    <w:rsid w:val="00D849A1"/>
    <w:rsid w:val="00D92F4F"/>
    <w:rsid w:val="00DD118B"/>
    <w:rsid w:val="00DF776F"/>
    <w:rsid w:val="00E054C4"/>
    <w:rsid w:val="00E0678B"/>
    <w:rsid w:val="00E2469D"/>
    <w:rsid w:val="00E31805"/>
    <w:rsid w:val="00E403AE"/>
    <w:rsid w:val="00E41943"/>
    <w:rsid w:val="00E53B04"/>
    <w:rsid w:val="00E62C04"/>
    <w:rsid w:val="00E70922"/>
    <w:rsid w:val="00E74175"/>
    <w:rsid w:val="00E902BB"/>
    <w:rsid w:val="00EB4A4F"/>
    <w:rsid w:val="00EB5EE5"/>
    <w:rsid w:val="00EB67C7"/>
    <w:rsid w:val="00ED1CA7"/>
    <w:rsid w:val="00ED75D0"/>
    <w:rsid w:val="00EE57B5"/>
    <w:rsid w:val="00F62582"/>
    <w:rsid w:val="00F9474E"/>
    <w:rsid w:val="00FB5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50E2EB"/>
  <w15:chartTrackingRefBased/>
  <w15:docId w15:val="{9A311993-DB10-9A43-A2AF-F2E87F51E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57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57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57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57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57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57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57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57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57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57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57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57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57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57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57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57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57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57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57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57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57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57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57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57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57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57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57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57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57B5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EE57B5"/>
    <w:pPr>
      <w:spacing w:after="45" w:line="240" w:lineRule="auto"/>
    </w:pPr>
    <w:rPr>
      <w:rFonts w:ascii=".AppleSystemUIFont" w:hAnsi=".AppleSystemUIFont" w:cs="Times New Roman"/>
      <w:kern w:val="0"/>
      <w:sz w:val="57"/>
      <w:szCs w:val="57"/>
      <w14:ligatures w14:val="none"/>
    </w:rPr>
  </w:style>
  <w:style w:type="paragraph" w:customStyle="1" w:styleId="p2">
    <w:name w:val="p2"/>
    <w:basedOn w:val="Normal"/>
    <w:rsid w:val="00EE57B5"/>
    <w:pPr>
      <w:spacing w:after="0" w:line="240" w:lineRule="auto"/>
    </w:pPr>
    <w:rPr>
      <w:rFonts w:ascii=".AppleSystemUIFont" w:hAnsi=".AppleSystemUIFont" w:cs="Times New Roman"/>
      <w:kern w:val="0"/>
      <w:sz w:val="35"/>
      <w:szCs w:val="35"/>
      <w14:ligatures w14:val="none"/>
    </w:rPr>
  </w:style>
  <w:style w:type="paragraph" w:customStyle="1" w:styleId="p3">
    <w:name w:val="p3"/>
    <w:basedOn w:val="Normal"/>
    <w:rsid w:val="00EE57B5"/>
    <w:pPr>
      <w:spacing w:after="0" w:line="240" w:lineRule="auto"/>
    </w:pPr>
    <w:rPr>
      <w:rFonts w:ascii=".AppleSystemUIFont" w:hAnsi=".AppleSystemUIFont" w:cs="Times New Roman"/>
      <w:kern w:val="0"/>
      <w:sz w:val="35"/>
      <w:szCs w:val="35"/>
      <w14:ligatures w14:val="none"/>
    </w:rPr>
  </w:style>
  <w:style w:type="character" w:customStyle="1" w:styleId="s1">
    <w:name w:val="s1"/>
    <w:basedOn w:val="DefaultParagraphFont"/>
    <w:rsid w:val="00EE57B5"/>
    <w:rPr>
      <w:rFonts w:ascii="UICTFontTextStyleBody" w:hAnsi="UICTFontTextStyleBody" w:hint="default"/>
      <w:b/>
      <w:bCs/>
      <w:i w:val="0"/>
      <w:iCs w:val="0"/>
      <w:sz w:val="57"/>
      <w:szCs w:val="57"/>
    </w:rPr>
  </w:style>
  <w:style w:type="character" w:customStyle="1" w:styleId="s2">
    <w:name w:val="s2"/>
    <w:basedOn w:val="DefaultParagraphFont"/>
    <w:rsid w:val="00EE57B5"/>
    <w:rPr>
      <w:rFonts w:ascii="UICTFontTextStyleBody" w:hAnsi="UICTFontTextStyleBody" w:hint="default"/>
      <w:b w:val="0"/>
      <w:bCs w:val="0"/>
      <w:i w:val="0"/>
      <w:iCs w:val="0"/>
      <w:sz w:val="35"/>
      <w:szCs w:val="35"/>
    </w:rPr>
  </w:style>
  <w:style w:type="character" w:customStyle="1" w:styleId="apple-converted-space">
    <w:name w:val="apple-converted-space"/>
    <w:basedOn w:val="DefaultParagraphFont"/>
    <w:rsid w:val="00EE57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20/10/relationships/intelligence" Target="intelligence2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customXml" Target="ink/ink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3-15T15:18:54.784"/>
    </inkml:context>
    <inkml:brush xml:id="br0">
      <inkml:brushProperty name="width" value="0.08577" units="cm"/>
      <inkml:brushProperty name="height" value="0.08577" units="cm"/>
    </inkml:brush>
  </inkml:definitions>
  <inkml:trace contextRef="#ctx0" brushRef="#br0">968 26 8912,'4'-4'0,"-1"2"0,0-1 0,-2-1 0,1-1 0,-1 1 0,1 1 0,-2 3 0,0 2 0,-3 2 0,1 1 0,-1-1 0,1 0 0,0 0 0,-1 0 0,1 0 0,-2 1 0,2 1 0,-1 0 0,-1 0 0,0 0 0,1 0 0,-2 0 0,2 0 0,-1 2 0,0 0 0,0 0 0,-2-1 0,0 2 0,0 0 0,1-1 0,0 2 0,1 0 0,0-1 0,-3 2 0,-1 0 0,0 1 0,0 2 0,0-1 0,-2 2 0,0 0 0,1 1 0,-1 0 0,0-1 0,-2 1 0,0 0 0,0 0 0,1 2 0,-2 0 0,0 1 0,-1 1 0,-2 0 0,1-1 0,-1 2 0,0 0 0,3-2 0,-2 1 0,0 1 0,-1-3 0,2 2 0,0-2 0,-2 0 0,1 0 0,0 2 0,-2 0 0,1 1 0,-1-1 0,2 1 0,-1 0 0,1-1 0,1 1 0,-1 0 0,2 0 0,-1-1 0,-2 0 0,3 2 0,-2-2 0,0 1 0,-1-1 0,1 2 0,-1-2 0,1 1 0,0 2 0,-1 0 0,1 0 0,0 1 0,1 0 0,2 1 0,-1 1 0,1-1 0,0-1 0,-1 0 0,3 0 0,-1-1 0,-1-2 0,2 2 0,1-3 0,0 0 0,0-2 0,2 3 0,-1-6 0,1 0 0,1-2 0,2-2 0,1-1 0,0-2 0,1-1 0,3-7 0,0-4 0,2-5 0,0-2 0,1-3 0,2 0 0,0-1 0,0-2 0,2 0 0,0-1 0,1 1 0,-1 1 0,3-3 0,-1 2 0,1-2 0,-1 1 0,-1 0 0,2 0 0,0 0 0,1-2 0,2 2 0,1-8 0,3 2 0</inkml:trace>
  <inkml:trace contextRef="#ctx0" brushRef="#br0" timeOffset="429">360 890 8912,'-6'9'0,"-2"-1"0,-2-2 0,0 0 0,-1 0 0,2 0 0,0 0 0,2-3 0,1 0 0,0 0 0,3-3 0,3 2 0,5-4 0,5-2 0,1-1 0,4-4 0,1 0 0,3-3 0,3-2 0,3-2 0,1-1 0,3-1 0,1 1 0,0-1 0,2-2 0,-1 0 0,-2 1 0,2-1 0,-1 0 0,1 0 0,-1 1 0,0-1 0,1 0 0,-4 2 0,0 1 0,-1-1 0,-3 0 0,1 0 0,-1 1 0,-1 2 0,0-2 0,-2 3 0,-1 1 0,-1-2 0,0 3 0,-1-2 0,0 1 0,-1 1 0,-1 1 0,-4-1 0,0 3 0,-1 1 0,-1 1 0,-3 1 0,-2 1 0,-4 2 0,-6 5 0,-7 2 0,-3 4 0,-3 1 0,-3 3 0,-3 3 0,-2 2 0</inkml:trace>
  <inkml:trace contextRef="#ctx0" brushRef="#br0" timeOffset="763">507 812 8912,'0'5'0,"-2"0"0,0-1 0,1 0 0,3 2 0,2 0 0,1 0 0,4 0 0,0 1 0,3 1 0,-1-1 0,1 2 0,0 0 0,-1-1 0,-1 1 0,0 1 0,-2 1 0,0 2 0,-3 1 0,0 3 0,-2 3 0,0 2 0,-2 1 0,-3 4 0,-2 0 0,-1-1 0,-1 0 0,0 0 0,0-3 0,1-1 0,-1-2 0,0-3 0,2-1 0,1-3 0,0-2 0,1-3 0,1-2 0,-1-3 0,2 1 0,-2-4 0,1-3 0,1-6 0,0-2 0,0-1 0,0-1 0,0 0 0,0-1 0,0 2 0,0-3 0</inkml:trace>
  <inkml:trace contextRef="#ctx0" brushRef="#br0" timeOffset="3063">696 1162 8912,'3'6'0,"0"-1"0,0-1 0,-2 1 0,3-1 0,0-1 0,2 1 0,2-2 0,0 0 0,1-2 0,2 0 0,0 0 0,1 0 0,-1-2 0,1-2 0,0-2 0,0-1 0,0-2 0,-1 0 0,1 1 0,0-1 0,1 0 0,0-1 0,2 1 0,1-1 0,0 0 0,-1 1 0,1-2 0,0 1 0,0-1 0,-1-2 0,-1 0 0,-2 0 0,-1 0 0,-1 1 0,1-2 0,-4 1 0,0-1 0,-2 2 0,-3 3 0,-2 0 0,0 1 0,0 0 0,-3 1 0,-3 3 0,-3 0 0,-3 2 0,-2 0 0,-2 2 0,-3 2 0,0 2 0,-3 4 0,1 2 0,0 2 0,1 2 0,2 0 0,0 3 0,1-2 0,1 2 0,0-1 0,2 1 0,1-2 0,0-3 0,2-1 0,1 0 0,3-2 0,3 0 0,2-3 0,1 0 0,2 0 0,3 2 0,3-1 0,7 2 0,0 1 0,1-1 0,1 0 0,2 2 0,1-2 0,1-1 0,1 2 0,0-4 0,0-1 0,4-2 0,-2-1 0,3-3 0,1-1 0,-3-2 0,2-4 0,-2-3 0,1-4 0,1-2 0,1-1 0,-1-5 0,-1 1 0,-1-2 0,-1 0 0,-1-2 0,-1 3 0,0 1 0,-4 2 0,-1 2 0,-2 1 0,-1 1 0,-1 2 0,-2 5 0,-2 3 0,-2 1 0,-1 4 0,-1 4 0,-1 1 0,-4 6 0,-1 0 0,0 3 0,-3 1 0,1 0 0,0 0 0,1-1 0,-2 1 0,3-3 0,-1 0 0,0-1 0,2-3 0,1 1 0,0-1 0,0-4 0,2-1 0,2-2 0,2-2 0,2-2 0,2-2 0,1-2 0,1 0 0,-1-3 0,1 1 0,0 0 0,0-1 0,0 1 0,1 0 0,1-1 0,-2 2 0,-2-1 0,0 0 0,1-1 0,-1 1 0,-1 0 0,1-1 0,-1 0 0,-2 0 0,0 1 0,-2 2 0,-1 2 0,-2 2 0,0 0 0,-2 5 0,0 1 0,0 3 0,0 0 0,0 2 0,0 0 0,0 1 0,0 2 0,0-1 0,0-1 0,1 1 0,1 1 0,1-3 0,4 1 0,0-2 0,1 0 0,2 0 0,-2 0 0,1-1 0,2-1 0,0-1 0,1-3 0,0 0 0,-1 0 0,1-3 0,0-1 0,0-4 0,2-1 0,-1-3 0,0 0 0,-1 0 0,-1-2 0,0 0 0,2-3 0,-2 1 0,-1 3 0,-1-1 0,-1 3 0,1 1 0,-2 2 0,-3 3 0,0 2 0,1 0 0,-2 2 0,-1 3 0,-2 2 0,1 3 0,0 1 0,1 0 0,-1 1 0,0 0 0,1 2 0,1-1 0,0 0 0,2-2 0,0 2 0,1-1 0,2-1 0,-1 1 0,4 1 0,-1-3 0,1 1 0,1 1 0,-1-4 0,2 0 0,1-2 0,-1-1 0,3-2 0,0-1 0,1-1 0,1-2 0,-3-1 0,1-3 0,1-2 0,-3-1 0,-1-2 0,-2 0 0,-3-1 0,1 1 0,-3-1 0,0-1 0,-2 1 0,-1-1 0,-1 1 0,-2 2 0,0 1 0,0 3 0,-1 3 0,-1 0 0,-2 2 0,-1 0 0,-1 4 0,0 1 0,0 2 0,0 3 0,-2 1 0,0 0 0,-1 0 0,1-1 0,1 1 0,0 1 0,2-3 0,0 3 0,2-1 0,0 0 0,1 0 0,0-1 0,0 1 0,1 0 0,0 1 0,3-3 0,1 2 0,0-1 0,2-1 0,0-2 0,2-1 0,1 0 0,1-2 0,2-1 0,2-3 0,0-3 0,1-3 0,2-3 0,0-3 0,1-3 0,1-4 0,0 0 0,1-3 0,1-2 0,-1 0 0,1-2 0,0 1 0,-1-1 0,-1 0 0,-3 1 0,-1 1 0,-2 0 0,0-2 0,-1 3 0,-1-2 0,-1 3 0,-1 2 0,-1 4 0,1 4 0,-2 4 0,-2 2 0,-1 5 0,0 2 0,-2 5 0,-3 7 0,-2 2 0,-3 2 0,-1 2 0,-1 5 0,-2 3 0,0 0 0,1 3 0,1 1 0,0 3 0,2 0 0,1 2 0,0-1 0,0-1 0,2-4 0,1-3 0,0-4 0,2-2 0,0-2 0,2-4 0,0-4 0,1-2 0,0-4 0,-2-4 0,-1-2 0,-1-6 0,-2-2 0,-4-1 0,1-4 0,-3 1 0,0-3 0,-1-2 0,-1-4 0,0 0 0,1-3 0,1-1 0,0 1 0,4 2 0,1 5 0,2 4 0,-1 3 0,2 4 0,1 2 0,0 3 0,1 3 0,3 1 0,3 5 0,1 0 0,3 2 0,1 0 0,2 0 0,3 1 0,1 1 0,0 0 0,1-2 0,0-1 0,2-1 0,-1-1 0,2-3 0,0 0 0,0 0 0,-2 0 0,1-1 0,0-1 0,0-2 0,-1 0 0,-3-1 0,0-1 0,-2-2 0,1 0 0,-1-2 0,-1-2 0,0-2 0,1 1 0,-1-3 0,0 0 0,0-4 0,1-1 0,-1 0 0,0-1 0,0 2 0,-2 0 0,-1 3 0,-2 1 0,-2 3 0,0 3 0,-2 2 0,-2 5 0,-3 3 0,-2 4 0,-4 5 0,-2 5 0,-2 3 0,-3 3 0,1 1 0,0 0 0,2 2 0,-1-4 0,3 0 0,-1 0 0,3-2 0,3-1 0,0-1 0,3 0 0,0-1 0,1-2 0,0-1 0,3-1 0,1-3 0,2 0 0,2-1 0,1 0 0,3-3 0,2-1 0,1-2 0,0-2 0,2-1 0,-2-4 0,0-1 0,2 0 0,-1-2 0,-1 1 0,-2 1 0,0 1 0,-1 0 0,-1 2 0,1 1 0,-1 3 0,-1-1 0,-2 1 0,-1 1 0,1 0 0,-1 1 0,1 1 0,-2 1 0,-2 2 0,0-1 0,-2 1 0,2-3 0,-3 0 0,2-2 0,-3 0 0,1 2 0,0 2 0,0-1 0,2 1 0,-1-2 0,0 2 0,1-1 0,0 0 0,1-1 0,-3 3 0,1-5 0,-2 4 0,-3-2 0,-3 2 0,-3 2 0,-5 4 0,-4 4 0,-9 8 0,-10 7 0,-9 8 0,18-15 0,-1 1 0,-3 3 0,-2 0 0,-5 5 0,-1 0 0,-5 3 0,-1 1 0,-3 2 0,-1 1 0,15-11 0,0-1 0,-1 1 0,-2 2 0,-1 1 0,0 0 0,-2 1 0,0 1 0,-1-1 0,1 1 0,-1-1 0,0 0-137,1 0 0,0-1 0,-1 1 0,-1 1 0,-1 1 0,1-1 0,0-1 0,0 1 0,0-1 0,-1 0 0,1 1 0,0-1 137,0 0 0,-1 0 0,2-1 0,0 0 0,0-1 0,1 0 0,0 0 0,-1-1 0,1 1-314,1-2 1,0 1 0,-1 0-1,0 0 1,0 0 0,0 0 313,1-1 0,0 1 0,0 0 0,0 0 0,-1 0 0,2-1 0,1-1 0,1-1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442</Words>
  <Characters>2525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Kenneth Cross</dc:creator>
  <cp:keywords/>
  <dc:description/>
  <cp:lastModifiedBy>Kenneth Cross</cp:lastModifiedBy>
  <cp:revision>63</cp:revision>
  <dcterms:created xsi:type="dcterms:W3CDTF">2025-05-14T08:21:00Z</dcterms:created>
  <dcterms:modified xsi:type="dcterms:W3CDTF">2025-05-14T09:24:00Z</dcterms:modified>
</cp:coreProperties>
</file>